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AFBEF" w14:textId="241823AE" w:rsidR="000D7214" w:rsidRPr="00003167" w:rsidRDefault="000D7214" w:rsidP="00E07283">
      <w:pPr>
        <w:jc w:val="center"/>
        <w:rPr>
          <w:rFonts w:ascii="Franklin Gothic Book" w:hAnsi="Franklin Gothic Book"/>
          <w:b/>
        </w:rPr>
      </w:pPr>
      <w:r w:rsidRPr="00003167">
        <w:rPr>
          <w:rFonts w:ascii="Franklin Gothic Book" w:hAnsi="Franklin Gothic Book"/>
          <w:b/>
        </w:rPr>
        <w:t xml:space="preserve">SVSWMA </w:t>
      </w:r>
      <w:r w:rsidR="00003167" w:rsidRPr="00003167">
        <w:rPr>
          <w:rFonts w:ascii="Franklin Gothic Book" w:hAnsi="Franklin Gothic Book"/>
          <w:b/>
        </w:rPr>
        <w:t xml:space="preserve">Board </w:t>
      </w:r>
      <w:r w:rsidR="000C33F9" w:rsidRPr="00003167">
        <w:rPr>
          <w:rFonts w:ascii="Franklin Gothic Book" w:hAnsi="Franklin Gothic Book"/>
          <w:b/>
        </w:rPr>
        <w:t>Member’s</w:t>
      </w:r>
      <w:r w:rsidRPr="00003167">
        <w:rPr>
          <w:rFonts w:ascii="Franklin Gothic Book" w:hAnsi="Franklin Gothic Book"/>
          <w:b/>
        </w:rPr>
        <w:t xml:space="preserve"> </w:t>
      </w:r>
      <w:r w:rsidR="00003167" w:rsidRPr="00003167">
        <w:rPr>
          <w:rFonts w:ascii="Franklin Gothic Book" w:hAnsi="Franklin Gothic Book"/>
          <w:b/>
        </w:rPr>
        <w:t xml:space="preserve">Work Session </w:t>
      </w:r>
      <w:r w:rsidRPr="00003167">
        <w:rPr>
          <w:rFonts w:ascii="Franklin Gothic Book" w:hAnsi="Franklin Gothic Book"/>
          <w:b/>
        </w:rPr>
        <w:t>Meeting Minutes</w:t>
      </w:r>
      <w:r w:rsidR="00392AE1" w:rsidRPr="00003167">
        <w:rPr>
          <w:rFonts w:ascii="Franklin Gothic Book" w:hAnsi="Franklin Gothic Book"/>
          <w:b/>
        </w:rPr>
        <w:t xml:space="preserve"> </w:t>
      </w:r>
    </w:p>
    <w:p w14:paraId="625FBCAA" w14:textId="7267B6A4" w:rsidR="000D7214" w:rsidRPr="00003167" w:rsidRDefault="00003167" w:rsidP="00E07283">
      <w:pPr>
        <w:jc w:val="center"/>
        <w:rPr>
          <w:rFonts w:ascii="Franklin Gothic Book" w:hAnsi="Franklin Gothic Book"/>
          <w:b/>
        </w:rPr>
      </w:pPr>
      <w:r w:rsidRPr="00003167">
        <w:rPr>
          <w:rFonts w:ascii="Franklin Gothic Book" w:hAnsi="Franklin Gothic Book"/>
          <w:b/>
        </w:rPr>
        <w:t>February</w:t>
      </w:r>
      <w:r w:rsidR="00942F43" w:rsidRPr="00003167">
        <w:rPr>
          <w:rFonts w:ascii="Franklin Gothic Book" w:hAnsi="Franklin Gothic Book"/>
          <w:b/>
        </w:rPr>
        <w:t xml:space="preserve"> 0</w:t>
      </w:r>
      <w:r w:rsidRPr="00003167">
        <w:rPr>
          <w:rFonts w:ascii="Franklin Gothic Book" w:hAnsi="Franklin Gothic Book"/>
          <w:b/>
        </w:rPr>
        <w:t>5</w:t>
      </w:r>
      <w:r w:rsidR="000151AB" w:rsidRPr="00003167">
        <w:rPr>
          <w:rFonts w:ascii="Franklin Gothic Book" w:hAnsi="Franklin Gothic Book"/>
          <w:b/>
        </w:rPr>
        <w:t>, 202</w:t>
      </w:r>
      <w:r w:rsidRPr="00003167">
        <w:rPr>
          <w:rFonts w:ascii="Franklin Gothic Book" w:hAnsi="Franklin Gothic Book"/>
          <w:b/>
        </w:rPr>
        <w:t>5</w:t>
      </w:r>
    </w:p>
    <w:p w14:paraId="6B986F04" w14:textId="39CD0FF7" w:rsidR="000151AB" w:rsidRPr="00003167" w:rsidRDefault="000D7214" w:rsidP="00E07283">
      <w:pPr>
        <w:rPr>
          <w:rFonts w:ascii="Franklin Gothic Book" w:hAnsi="Franklin Gothic Book"/>
        </w:rPr>
      </w:pPr>
      <w:r w:rsidRPr="00003167">
        <w:rPr>
          <w:rFonts w:ascii="Franklin Gothic Book" w:hAnsi="Franklin Gothic Book"/>
        </w:rPr>
        <w:t>Board Members Present:</w:t>
      </w:r>
      <w:r w:rsidR="00A926FF" w:rsidRPr="00003167">
        <w:rPr>
          <w:rFonts w:ascii="Franklin Gothic Book" w:hAnsi="Franklin Gothic Book"/>
        </w:rPr>
        <w:t xml:space="preserve">  </w:t>
      </w:r>
      <w:r w:rsidR="00D145D3" w:rsidRPr="00003167">
        <w:rPr>
          <w:rFonts w:ascii="Franklin Gothic Book" w:hAnsi="Franklin Gothic Book"/>
        </w:rPr>
        <w:t>Teresa Sweeney</w:t>
      </w:r>
      <w:r w:rsidR="00D253E1" w:rsidRPr="00003167">
        <w:rPr>
          <w:rFonts w:ascii="Franklin Gothic Book" w:hAnsi="Franklin Gothic Book"/>
        </w:rPr>
        <w:t xml:space="preserve">, </w:t>
      </w:r>
      <w:r w:rsidR="00A12E18" w:rsidRPr="00003167">
        <w:rPr>
          <w:rFonts w:ascii="Franklin Gothic Book" w:hAnsi="Franklin Gothic Book"/>
        </w:rPr>
        <w:t>Jeff Blevins,</w:t>
      </w:r>
      <w:r w:rsidR="00910676" w:rsidRPr="00003167">
        <w:rPr>
          <w:rFonts w:ascii="Franklin Gothic Book" w:hAnsi="Franklin Gothic Book"/>
        </w:rPr>
        <w:t xml:space="preserve"> </w:t>
      </w:r>
      <w:r w:rsidR="00003167">
        <w:rPr>
          <w:rFonts w:ascii="Franklin Gothic Book" w:hAnsi="Franklin Gothic Book"/>
        </w:rPr>
        <w:t xml:space="preserve">Jarried McFarland, </w:t>
      </w:r>
      <w:r w:rsidR="00030BBE" w:rsidRPr="00003167">
        <w:rPr>
          <w:rFonts w:ascii="Franklin Gothic Book" w:hAnsi="Franklin Gothic Book"/>
        </w:rPr>
        <w:t>Julie Phillips (Admin)</w:t>
      </w:r>
      <w:r w:rsidR="00A12E18" w:rsidRPr="00003167">
        <w:rPr>
          <w:rFonts w:ascii="Franklin Gothic Book" w:hAnsi="Franklin Gothic Book"/>
        </w:rPr>
        <w:t xml:space="preserve">, </w:t>
      </w:r>
      <w:r w:rsidR="00942F43" w:rsidRPr="00003167">
        <w:rPr>
          <w:rFonts w:ascii="Franklin Gothic Book" w:hAnsi="Franklin Gothic Book"/>
        </w:rPr>
        <w:t>Kristie Hooper, Sandy Warner</w:t>
      </w:r>
      <w:r w:rsidR="00003167" w:rsidRPr="00003167">
        <w:rPr>
          <w:rFonts w:ascii="Franklin Gothic Book" w:hAnsi="Franklin Gothic Book"/>
        </w:rPr>
        <w:t>, Troy Duncan, Jeremy Garrett, and Lucas Nachman</w:t>
      </w:r>
    </w:p>
    <w:p w14:paraId="06DA0D74" w14:textId="60D2BE5F" w:rsidR="000D7214" w:rsidRPr="00003167" w:rsidRDefault="000D7214" w:rsidP="00E07283">
      <w:pPr>
        <w:rPr>
          <w:rFonts w:ascii="Franklin Gothic Book" w:hAnsi="Franklin Gothic Book"/>
        </w:rPr>
      </w:pPr>
      <w:r w:rsidRPr="00003167">
        <w:rPr>
          <w:rFonts w:ascii="Franklin Gothic Book" w:hAnsi="Franklin Gothic Book"/>
        </w:rPr>
        <w:t>Board Members Absent</w:t>
      </w:r>
      <w:bookmarkStart w:id="0" w:name="_Hlk39648589"/>
      <w:r w:rsidRPr="00003167">
        <w:rPr>
          <w:rFonts w:ascii="Franklin Gothic Book" w:hAnsi="Franklin Gothic Book"/>
        </w:rPr>
        <w:t>:</w:t>
      </w:r>
      <w:r w:rsidR="00A926FF" w:rsidRPr="00003167">
        <w:rPr>
          <w:rFonts w:ascii="Franklin Gothic Book" w:hAnsi="Franklin Gothic Book"/>
        </w:rPr>
        <w:t xml:space="preserve"> </w:t>
      </w:r>
      <w:r w:rsidR="00003167" w:rsidRPr="00003167">
        <w:rPr>
          <w:rFonts w:ascii="Franklin Gothic Book" w:hAnsi="Franklin Gothic Book"/>
        </w:rPr>
        <w:t>Alyssa Glauser</w:t>
      </w:r>
    </w:p>
    <w:p w14:paraId="360F02BD" w14:textId="3EC972A9" w:rsidR="00003167" w:rsidRDefault="00003167" w:rsidP="00E07283">
      <w:pPr>
        <w:rPr>
          <w:rFonts w:ascii="Franklin Gothic Book" w:hAnsi="Franklin Gothic Book"/>
          <w:b/>
          <w:bCs/>
        </w:rPr>
      </w:pPr>
      <w:r w:rsidRPr="00003167">
        <w:rPr>
          <w:rFonts w:ascii="Franklin Gothic Book" w:hAnsi="Franklin Gothic Book"/>
          <w:b/>
          <w:bCs/>
        </w:rPr>
        <w:t>Nomination of 2025 Officers</w:t>
      </w:r>
    </w:p>
    <w:p w14:paraId="4305752D" w14:textId="250D017F" w:rsidR="00003167" w:rsidRDefault="00003167" w:rsidP="00003167">
      <w:pPr>
        <w:pStyle w:val="ListParagraph"/>
        <w:numPr>
          <w:ilvl w:val="0"/>
          <w:numId w:val="12"/>
        </w:numPr>
        <w:rPr>
          <w:rFonts w:ascii="Franklin Gothic Book" w:hAnsi="Franklin Gothic Book"/>
        </w:rPr>
      </w:pPr>
      <w:r w:rsidRPr="00003167">
        <w:rPr>
          <w:rFonts w:ascii="Franklin Gothic Book" w:hAnsi="Franklin Gothic Book"/>
        </w:rPr>
        <w:t xml:space="preserve">President: </w:t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  <w:t>Jarried McFarland</w:t>
      </w:r>
    </w:p>
    <w:p w14:paraId="59D14655" w14:textId="7E78B53A" w:rsidR="00003167" w:rsidRDefault="00003167" w:rsidP="00003167">
      <w:pPr>
        <w:pStyle w:val="ListParagraph"/>
        <w:numPr>
          <w:ilvl w:val="0"/>
          <w:numId w:val="12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Vice President:</w:t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  <w:t>Jeff Blevins</w:t>
      </w:r>
    </w:p>
    <w:p w14:paraId="1F01E0A0" w14:textId="07A0A36B" w:rsidR="00003167" w:rsidRDefault="00003167" w:rsidP="00003167">
      <w:pPr>
        <w:pStyle w:val="ListParagraph"/>
        <w:numPr>
          <w:ilvl w:val="0"/>
          <w:numId w:val="12"/>
        </w:numPr>
        <w:rPr>
          <w:rFonts w:ascii="Franklin Gothic Book" w:hAnsi="Franklin Gothic Book"/>
        </w:rPr>
      </w:pPr>
      <w:r>
        <w:rPr>
          <w:rFonts w:ascii="Franklin Gothic Book" w:hAnsi="Franklin Gothic Book"/>
        </w:rPr>
        <w:t>Treasure:</w:t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  <w:t>Jeremy Garrett</w:t>
      </w:r>
    </w:p>
    <w:p w14:paraId="375B1A6F" w14:textId="54576843" w:rsidR="00003167" w:rsidRPr="00356440" w:rsidRDefault="00356440" w:rsidP="00E32AC3">
      <w:pPr>
        <w:pStyle w:val="ListParagraph"/>
        <w:numPr>
          <w:ilvl w:val="0"/>
          <w:numId w:val="12"/>
        </w:numPr>
        <w:rPr>
          <w:rFonts w:ascii="Franklin Gothic Book" w:hAnsi="Franklin Gothic Book"/>
        </w:rPr>
      </w:pPr>
      <w:r w:rsidRPr="00356440">
        <w:rPr>
          <w:rFonts w:ascii="Franklin Gothic Book" w:hAnsi="Franklin Gothic Book"/>
        </w:rPr>
        <w:t>Secretary:</w:t>
      </w:r>
      <w:r w:rsidRPr="00356440">
        <w:rPr>
          <w:rFonts w:ascii="Franklin Gothic Book" w:hAnsi="Franklin Gothic Book"/>
        </w:rPr>
        <w:tab/>
      </w:r>
      <w:r w:rsidRPr="00356440">
        <w:rPr>
          <w:rFonts w:ascii="Franklin Gothic Book" w:hAnsi="Franklin Gothic Book"/>
        </w:rPr>
        <w:tab/>
        <w:t>Alyssa Glauser</w:t>
      </w:r>
    </w:p>
    <w:p w14:paraId="373ADA98" w14:textId="5B606D27" w:rsidR="000758D2" w:rsidRPr="00003167" w:rsidRDefault="000758D2" w:rsidP="000758D2">
      <w:pPr>
        <w:rPr>
          <w:rFonts w:ascii="Franklin Gothic Book" w:hAnsi="Franklin Gothic Book"/>
          <w:b/>
          <w:u w:val="single"/>
        </w:rPr>
      </w:pPr>
      <w:r w:rsidRPr="00003167">
        <w:rPr>
          <w:rFonts w:ascii="Franklin Gothic Book" w:hAnsi="Franklin Gothic Book"/>
          <w:b/>
          <w:u w:val="single"/>
        </w:rPr>
        <w:t>Treasurer's Report</w:t>
      </w:r>
    </w:p>
    <w:p w14:paraId="67E0C964" w14:textId="15630954" w:rsidR="000758D2" w:rsidRPr="00003167" w:rsidRDefault="000758D2" w:rsidP="000758D2">
      <w:pPr>
        <w:rPr>
          <w:rFonts w:ascii="Franklin Gothic Book" w:hAnsi="Franklin Gothic Book" w:cs="Calibri"/>
        </w:rPr>
      </w:pPr>
      <w:r w:rsidRPr="00003167">
        <w:rPr>
          <w:rFonts w:ascii="Franklin Gothic Book" w:hAnsi="Franklin Gothic Book"/>
        </w:rPr>
        <w:t>The financials as of</w:t>
      </w:r>
      <w:r w:rsidR="00DA595E" w:rsidRPr="00003167">
        <w:rPr>
          <w:rFonts w:ascii="Franklin Gothic Book" w:hAnsi="Franklin Gothic Book"/>
        </w:rPr>
        <w:t xml:space="preserve"> </w:t>
      </w:r>
      <w:r w:rsidR="00356440">
        <w:rPr>
          <w:rFonts w:ascii="Franklin Gothic Book" w:hAnsi="Franklin Gothic Book"/>
        </w:rPr>
        <w:t>February</w:t>
      </w:r>
      <w:r w:rsidR="00942F43" w:rsidRPr="00003167">
        <w:rPr>
          <w:rFonts w:ascii="Franklin Gothic Book" w:hAnsi="Franklin Gothic Book"/>
        </w:rPr>
        <w:t xml:space="preserve"> </w:t>
      </w:r>
      <w:r w:rsidR="00356440">
        <w:rPr>
          <w:rFonts w:ascii="Franklin Gothic Book" w:hAnsi="Franklin Gothic Book"/>
        </w:rPr>
        <w:t>05</w:t>
      </w:r>
      <w:r w:rsidRPr="00003167">
        <w:rPr>
          <w:rFonts w:ascii="Franklin Gothic Book" w:hAnsi="Franklin Gothic Book"/>
        </w:rPr>
        <w:t>,</w:t>
      </w:r>
      <w:r w:rsidR="000151AB" w:rsidRPr="00003167">
        <w:rPr>
          <w:rFonts w:ascii="Franklin Gothic Book" w:hAnsi="Franklin Gothic Book"/>
        </w:rPr>
        <w:t xml:space="preserve"> 202</w:t>
      </w:r>
      <w:r w:rsidR="00356440">
        <w:rPr>
          <w:rFonts w:ascii="Franklin Gothic Book" w:hAnsi="Franklin Gothic Book"/>
        </w:rPr>
        <w:t>5</w:t>
      </w:r>
      <w:r w:rsidR="002C72C0" w:rsidRPr="00003167">
        <w:rPr>
          <w:rFonts w:ascii="Franklin Gothic Book" w:hAnsi="Franklin Gothic Book"/>
        </w:rPr>
        <w:t>,</w:t>
      </w:r>
      <w:r w:rsidRPr="00003167">
        <w:rPr>
          <w:rFonts w:ascii="Franklin Gothic Book" w:hAnsi="Franklin Gothic Book"/>
        </w:rPr>
        <w:t xml:space="preserve"> </w:t>
      </w:r>
      <w:r w:rsidR="00F71A60" w:rsidRPr="00003167">
        <w:rPr>
          <w:rFonts w:ascii="Franklin Gothic Book" w:hAnsi="Franklin Gothic Book"/>
        </w:rPr>
        <w:t>was</w:t>
      </w:r>
      <w:r w:rsidRPr="00003167">
        <w:rPr>
          <w:rFonts w:ascii="Franklin Gothic Book" w:hAnsi="Franklin Gothic Book"/>
        </w:rPr>
        <w:t xml:space="preserve"> reported by M</w:t>
      </w:r>
      <w:r w:rsidR="00D94DB6" w:rsidRPr="00003167">
        <w:rPr>
          <w:rFonts w:ascii="Franklin Gothic Book" w:hAnsi="Franklin Gothic Book"/>
        </w:rPr>
        <w:t>s. Warner</w:t>
      </w:r>
      <w:r w:rsidRPr="00003167">
        <w:rPr>
          <w:rFonts w:ascii="Franklin Gothic Book" w:hAnsi="Franklin Gothic Book"/>
        </w:rPr>
        <w:t xml:space="preserve"> as:</w:t>
      </w:r>
    </w:p>
    <w:tbl>
      <w:tblPr>
        <w:tblW w:w="2709" w:type="dxa"/>
        <w:tblInd w:w="108" w:type="dxa"/>
        <w:tblLook w:val="04A0" w:firstRow="1" w:lastRow="0" w:firstColumn="1" w:lastColumn="0" w:noHBand="0" w:noVBand="1"/>
      </w:tblPr>
      <w:tblGrid>
        <w:gridCol w:w="1194"/>
        <w:gridCol w:w="1515"/>
      </w:tblGrid>
      <w:tr w:rsidR="000758D2" w:rsidRPr="00003167" w14:paraId="025DA8BE" w14:textId="77777777" w:rsidTr="000758D2">
        <w:trPr>
          <w:trHeight w:val="285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E8CE" w14:textId="77777777" w:rsidR="000758D2" w:rsidRPr="00003167" w:rsidRDefault="000758D2" w:rsidP="0058598F">
            <w:pPr>
              <w:spacing w:after="0" w:line="240" w:lineRule="auto"/>
              <w:rPr>
                <w:rFonts w:ascii="Franklin Gothic Book" w:eastAsia="Times New Roman" w:hAnsi="Franklin Gothic Book"/>
                <w:color w:val="000000"/>
              </w:rPr>
            </w:pPr>
            <w:r w:rsidRPr="00003167">
              <w:rPr>
                <w:rFonts w:ascii="Franklin Gothic Book" w:eastAsia="Times New Roman" w:hAnsi="Franklin Gothic Book"/>
                <w:color w:val="000000"/>
              </w:rPr>
              <w:t>Checking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1FAC2" w14:textId="4E88CFA1" w:rsidR="000758D2" w:rsidRPr="00003167" w:rsidRDefault="001D1C52" w:rsidP="0058598F">
            <w:pPr>
              <w:spacing w:after="0" w:line="240" w:lineRule="auto"/>
              <w:rPr>
                <w:rFonts w:ascii="Franklin Gothic Book" w:eastAsia="Times New Roman" w:hAnsi="Franklin Gothic Book"/>
                <w:color w:val="000000"/>
                <w:sz w:val="20"/>
                <w:szCs w:val="20"/>
              </w:rPr>
            </w:pPr>
            <w:r w:rsidRPr="00003167">
              <w:rPr>
                <w:rFonts w:ascii="Franklin Gothic Book" w:hAnsi="Franklin Gothic Book" w:cs="Segoe UI"/>
                <w:color w:val="212121"/>
                <w:sz w:val="20"/>
                <w:szCs w:val="20"/>
                <w:shd w:val="clear" w:color="auto" w:fill="FFFFFF"/>
              </w:rPr>
              <w:t>$</w:t>
            </w:r>
            <w:r w:rsidR="00356440">
              <w:rPr>
                <w:rFonts w:ascii="Franklin Gothic Book" w:hAnsi="Franklin Gothic Book" w:cs="Segoe UI"/>
                <w:color w:val="212121"/>
                <w:sz w:val="20"/>
                <w:szCs w:val="20"/>
                <w:shd w:val="clear" w:color="auto" w:fill="FFFFFF"/>
              </w:rPr>
              <w:t>7</w:t>
            </w:r>
            <w:r w:rsidR="00942F43" w:rsidRPr="00003167">
              <w:rPr>
                <w:rFonts w:ascii="Franklin Gothic Book" w:hAnsi="Franklin Gothic Book" w:cs="Segoe UI"/>
                <w:color w:val="212121"/>
                <w:sz w:val="20"/>
                <w:szCs w:val="20"/>
                <w:shd w:val="clear" w:color="auto" w:fill="FFFFFF"/>
              </w:rPr>
              <w:t>,</w:t>
            </w:r>
            <w:r w:rsidR="00356440">
              <w:rPr>
                <w:rFonts w:ascii="Franklin Gothic Book" w:hAnsi="Franklin Gothic Book" w:cs="Segoe UI"/>
                <w:color w:val="212121"/>
                <w:sz w:val="20"/>
                <w:szCs w:val="20"/>
                <w:shd w:val="clear" w:color="auto" w:fill="FFFFFF"/>
              </w:rPr>
              <w:t>27</w:t>
            </w:r>
            <w:r w:rsidR="00942F43" w:rsidRPr="00003167">
              <w:rPr>
                <w:rFonts w:ascii="Franklin Gothic Book" w:hAnsi="Franklin Gothic Book" w:cs="Segoe UI"/>
                <w:color w:val="212121"/>
                <w:sz w:val="20"/>
                <w:szCs w:val="20"/>
                <w:shd w:val="clear" w:color="auto" w:fill="FFFFFF"/>
              </w:rPr>
              <w:t>8.</w:t>
            </w:r>
            <w:r w:rsidR="00356440">
              <w:rPr>
                <w:rFonts w:ascii="Franklin Gothic Book" w:hAnsi="Franklin Gothic Book" w:cs="Segoe UI"/>
                <w:color w:val="212121"/>
                <w:sz w:val="20"/>
                <w:szCs w:val="20"/>
                <w:shd w:val="clear" w:color="auto" w:fill="FFFFFF"/>
              </w:rPr>
              <w:t>48</w:t>
            </w:r>
          </w:p>
        </w:tc>
      </w:tr>
      <w:tr w:rsidR="000758D2" w:rsidRPr="00003167" w14:paraId="119A17CB" w14:textId="77777777" w:rsidTr="000758D2">
        <w:trPr>
          <w:trHeight w:val="285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2058" w14:textId="77777777" w:rsidR="000758D2" w:rsidRPr="00003167" w:rsidRDefault="000758D2" w:rsidP="0058598F">
            <w:pPr>
              <w:spacing w:after="0" w:line="240" w:lineRule="auto"/>
              <w:rPr>
                <w:rFonts w:ascii="Franklin Gothic Book" w:eastAsia="Times New Roman" w:hAnsi="Franklin Gothic Book"/>
                <w:color w:val="000000"/>
              </w:rPr>
            </w:pPr>
            <w:r w:rsidRPr="00003167">
              <w:rPr>
                <w:rFonts w:ascii="Franklin Gothic Book" w:eastAsia="Times New Roman" w:hAnsi="Franklin Gothic Book"/>
                <w:color w:val="000000"/>
              </w:rPr>
              <w:t>CD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8A6F6" w14:textId="66C92B5E" w:rsidR="000758D2" w:rsidRPr="00003167" w:rsidRDefault="001D1C52" w:rsidP="0058598F">
            <w:pPr>
              <w:spacing w:after="0" w:line="240" w:lineRule="auto"/>
              <w:rPr>
                <w:rFonts w:ascii="Franklin Gothic Book" w:eastAsia="Times New Roman" w:hAnsi="Franklin Gothic Book"/>
                <w:color w:val="000000"/>
                <w:sz w:val="20"/>
                <w:szCs w:val="20"/>
              </w:rPr>
            </w:pPr>
            <w:r w:rsidRPr="00003167">
              <w:rPr>
                <w:rFonts w:ascii="Franklin Gothic Book" w:hAnsi="Franklin Gothic Book" w:cs="Segoe UI"/>
                <w:color w:val="212121"/>
                <w:sz w:val="20"/>
                <w:szCs w:val="20"/>
                <w:shd w:val="clear" w:color="auto" w:fill="FFFFFF"/>
              </w:rPr>
              <w:t>$</w:t>
            </w:r>
            <w:r w:rsidR="00B96762" w:rsidRPr="00003167">
              <w:rPr>
                <w:rFonts w:ascii="Franklin Gothic Book" w:eastAsiaTheme="minorHAnsi" w:hAnsi="Franklin Gothic Book"/>
              </w:rPr>
              <w:t>2</w:t>
            </w:r>
            <w:r w:rsidR="00356440">
              <w:rPr>
                <w:rFonts w:ascii="Franklin Gothic Book" w:eastAsiaTheme="minorHAnsi" w:hAnsi="Franklin Gothic Book"/>
              </w:rPr>
              <w:t>7</w:t>
            </w:r>
            <w:r w:rsidR="00B96762" w:rsidRPr="00003167">
              <w:rPr>
                <w:rFonts w:ascii="Franklin Gothic Book" w:eastAsiaTheme="minorHAnsi" w:hAnsi="Franklin Gothic Book"/>
              </w:rPr>
              <w:t>,</w:t>
            </w:r>
            <w:r w:rsidR="00356440">
              <w:rPr>
                <w:rFonts w:ascii="Franklin Gothic Book" w:eastAsiaTheme="minorHAnsi" w:hAnsi="Franklin Gothic Book"/>
              </w:rPr>
              <w:t>24</w:t>
            </w:r>
            <w:r w:rsidR="00942F43" w:rsidRPr="00003167">
              <w:rPr>
                <w:rFonts w:ascii="Franklin Gothic Book" w:eastAsiaTheme="minorHAnsi" w:hAnsi="Franklin Gothic Book"/>
              </w:rPr>
              <w:t>3.</w:t>
            </w:r>
            <w:r w:rsidR="00356440">
              <w:rPr>
                <w:rFonts w:ascii="Franklin Gothic Book" w:eastAsiaTheme="minorHAnsi" w:hAnsi="Franklin Gothic Book"/>
              </w:rPr>
              <w:t>90</w:t>
            </w:r>
            <w:r w:rsidR="00942F43" w:rsidRPr="00003167">
              <w:rPr>
                <w:rFonts w:ascii="Franklin Gothic Book" w:eastAsiaTheme="minorHAnsi" w:hAnsi="Franklin Gothic Book"/>
              </w:rPr>
              <w:t xml:space="preserve"> </w:t>
            </w:r>
          </w:p>
        </w:tc>
      </w:tr>
      <w:tr w:rsidR="000758D2" w:rsidRPr="00003167" w14:paraId="6923D9CF" w14:textId="77777777" w:rsidTr="000758D2">
        <w:trPr>
          <w:trHeight w:val="285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F73ED" w14:textId="77777777" w:rsidR="000758D2" w:rsidRPr="00003167" w:rsidRDefault="000758D2" w:rsidP="0058598F">
            <w:pPr>
              <w:spacing w:after="0" w:line="240" w:lineRule="auto"/>
              <w:rPr>
                <w:rFonts w:ascii="Franklin Gothic Book" w:eastAsia="Times New Roman" w:hAnsi="Franklin Gothic Book"/>
                <w:color w:val="000000"/>
              </w:rPr>
            </w:pPr>
            <w:r w:rsidRPr="00003167">
              <w:rPr>
                <w:rFonts w:ascii="Franklin Gothic Book" w:eastAsia="Times New Roman" w:hAnsi="Franklin Gothic Book"/>
                <w:color w:val="000000"/>
              </w:rPr>
              <w:t>PayPal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F393F" w14:textId="079A47D8" w:rsidR="000758D2" w:rsidRPr="00003167" w:rsidRDefault="00A326A2" w:rsidP="0058598F">
            <w:pPr>
              <w:spacing w:after="0" w:line="240" w:lineRule="auto"/>
              <w:rPr>
                <w:rFonts w:ascii="Franklin Gothic Book" w:eastAsia="Times New Roman" w:hAnsi="Franklin Gothic Book"/>
                <w:color w:val="000000"/>
              </w:rPr>
            </w:pPr>
            <w:r w:rsidRPr="00003167">
              <w:rPr>
                <w:rFonts w:ascii="Franklin Gothic Book" w:eastAsia="Times New Roman" w:hAnsi="Franklin Gothic Book"/>
                <w:color w:val="000000"/>
              </w:rPr>
              <w:t>$</w:t>
            </w:r>
            <w:r w:rsidR="00356440">
              <w:rPr>
                <w:rFonts w:ascii="Franklin Gothic Book" w:eastAsia="Times New Roman" w:hAnsi="Franklin Gothic Book"/>
                <w:color w:val="000000"/>
              </w:rPr>
              <w:t>00.00</w:t>
            </w:r>
          </w:p>
        </w:tc>
      </w:tr>
      <w:tr w:rsidR="000758D2" w:rsidRPr="00003167" w14:paraId="7D2203A1" w14:textId="77777777" w:rsidTr="0058598F">
        <w:trPr>
          <w:trHeight w:val="285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7D5AF" w14:textId="77777777" w:rsidR="000758D2" w:rsidRPr="00003167" w:rsidRDefault="000758D2" w:rsidP="0058598F">
            <w:pPr>
              <w:spacing w:after="0" w:line="240" w:lineRule="auto"/>
              <w:rPr>
                <w:rFonts w:ascii="Franklin Gothic Book" w:eastAsia="Times New Roman" w:hAnsi="Franklin Gothic Book"/>
                <w:color w:val="000000"/>
              </w:rPr>
            </w:pPr>
            <w:r w:rsidRPr="00003167">
              <w:rPr>
                <w:rFonts w:ascii="Franklin Gothic Book" w:eastAsia="Times New Roman" w:hAnsi="Franklin Gothic Book"/>
                <w:color w:val="000000"/>
              </w:rPr>
              <w:t>Total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D5B3C" w14:textId="5D7138CA" w:rsidR="00121CAE" w:rsidRPr="00003167" w:rsidRDefault="00407D68" w:rsidP="0058598F">
            <w:pPr>
              <w:spacing w:after="0" w:line="240" w:lineRule="auto"/>
              <w:rPr>
                <w:rFonts w:ascii="Franklin Gothic Book" w:eastAsia="Times New Roman" w:hAnsi="Franklin Gothic Book"/>
                <w:color w:val="000000"/>
              </w:rPr>
            </w:pPr>
            <w:r w:rsidRPr="00003167">
              <w:rPr>
                <w:rFonts w:ascii="Franklin Gothic Book" w:eastAsia="Times New Roman" w:hAnsi="Franklin Gothic Book"/>
                <w:color w:val="000000"/>
              </w:rPr>
              <w:t>$</w:t>
            </w:r>
            <w:r w:rsidR="00356440">
              <w:rPr>
                <w:rFonts w:ascii="Franklin Gothic Book" w:eastAsia="Times New Roman" w:hAnsi="Franklin Gothic Book"/>
                <w:color w:val="000000"/>
              </w:rPr>
              <w:t>3</w:t>
            </w:r>
            <w:r w:rsidR="000151AB" w:rsidRPr="00003167">
              <w:rPr>
                <w:rFonts w:ascii="Franklin Gothic Book" w:eastAsia="Times New Roman" w:hAnsi="Franklin Gothic Book"/>
                <w:color w:val="000000"/>
              </w:rPr>
              <w:t>4</w:t>
            </w:r>
            <w:r w:rsidR="00121CAE" w:rsidRPr="00003167">
              <w:rPr>
                <w:rFonts w:ascii="Franklin Gothic Book" w:eastAsia="Times New Roman" w:hAnsi="Franklin Gothic Book"/>
                <w:color w:val="000000"/>
              </w:rPr>
              <w:t>,</w:t>
            </w:r>
            <w:r w:rsidR="00356440">
              <w:rPr>
                <w:rFonts w:ascii="Franklin Gothic Book" w:eastAsia="Times New Roman" w:hAnsi="Franklin Gothic Book"/>
                <w:color w:val="000000"/>
              </w:rPr>
              <w:t>52</w:t>
            </w:r>
            <w:r w:rsidR="00121CAE" w:rsidRPr="00003167">
              <w:rPr>
                <w:rFonts w:ascii="Franklin Gothic Book" w:eastAsia="Times New Roman" w:hAnsi="Franklin Gothic Book"/>
                <w:color w:val="000000"/>
              </w:rPr>
              <w:t>2.</w:t>
            </w:r>
            <w:r w:rsidR="00356440">
              <w:rPr>
                <w:rFonts w:ascii="Franklin Gothic Book" w:eastAsia="Times New Roman" w:hAnsi="Franklin Gothic Book"/>
                <w:color w:val="000000"/>
              </w:rPr>
              <w:t>38</w:t>
            </w:r>
          </w:p>
        </w:tc>
      </w:tr>
    </w:tbl>
    <w:p w14:paraId="4A1A95EB" w14:textId="77777777" w:rsidR="00121CAE" w:rsidRPr="00003167" w:rsidRDefault="00121CAE" w:rsidP="00A926FF">
      <w:pPr>
        <w:rPr>
          <w:rFonts w:ascii="Franklin Gothic Book" w:hAnsi="Franklin Gothic Book"/>
          <w:bCs/>
        </w:rPr>
      </w:pPr>
    </w:p>
    <w:p w14:paraId="0EB4AD0F" w14:textId="1A1F1A84" w:rsidR="00121CAE" w:rsidRPr="00003167" w:rsidRDefault="00121CAE" w:rsidP="00121CAE">
      <w:pPr>
        <w:shd w:val="clear" w:color="auto" w:fill="FFFFFF"/>
        <w:spacing w:after="0" w:line="240" w:lineRule="auto"/>
        <w:rPr>
          <w:rFonts w:ascii="Franklin Gothic Book" w:eastAsia="Times New Roman" w:hAnsi="Franklin Gothic Book" w:cstheme="minorHAnsi"/>
          <w:color w:val="222222"/>
        </w:rPr>
      </w:pPr>
      <w:r w:rsidRPr="00003167">
        <w:rPr>
          <w:rFonts w:ascii="Franklin Gothic Book" w:eastAsia="Times New Roman" w:hAnsi="Franklin Gothic Book" w:cstheme="minorHAnsi"/>
          <w:b/>
          <w:bCs/>
          <w:color w:val="222222"/>
        </w:rPr>
        <w:t xml:space="preserve">Expenses </w:t>
      </w:r>
      <w:r w:rsidR="00356440">
        <w:rPr>
          <w:rFonts w:ascii="Franklin Gothic Book" w:eastAsia="Times New Roman" w:hAnsi="Franklin Gothic Book" w:cstheme="minorHAnsi"/>
          <w:b/>
          <w:bCs/>
          <w:color w:val="222222"/>
        </w:rPr>
        <w:t xml:space="preserve">not </w:t>
      </w:r>
      <w:r w:rsidRPr="00003167">
        <w:rPr>
          <w:rFonts w:ascii="Franklin Gothic Book" w:eastAsia="Times New Roman" w:hAnsi="Franklin Gothic Book" w:cstheme="minorHAnsi"/>
          <w:b/>
          <w:bCs/>
          <w:color w:val="222222"/>
        </w:rPr>
        <w:t xml:space="preserve">in </w:t>
      </w:r>
      <w:r w:rsidR="00356440">
        <w:rPr>
          <w:rFonts w:ascii="Franklin Gothic Book" w:eastAsia="Times New Roman" w:hAnsi="Franklin Gothic Book" w:cstheme="minorHAnsi"/>
          <w:b/>
          <w:bCs/>
          <w:color w:val="222222"/>
        </w:rPr>
        <w:t>Report</w:t>
      </w:r>
    </w:p>
    <w:p w14:paraId="1BC862C8" w14:textId="2AF3E319" w:rsidR="00121CAE" w:rsidRDefault="00121CAE" w:rsidP="00121CAE">
      <w:pPr>
        <w:shd w:val="clear" w:color="auto" w:fill="FFFFFF"/>
        <w:spacing w:after="0" w:line="240" w:lineRule="auto"/>
        <w:rPr>
          <w:rFonts w:ascii="Franklin Gothic Book" w:eastAsia="Times New Roman" w:hAnsi="Franklin Gothic Book" w:cstheme="minorHAnsi"/>
          <w:color w:val="222222"/>
        </w:rPr>
      </w:pPr>
      <w:r w:rsidRPr="00003167">
        <w:rPr>
          <w:rFonts w:ascii="Franklin Gothic Book" w:eastAsia="Times New Roman" w:hAnsi="Franklin Gothic Book" w:cstheme="minorHAnsi"/>
          <w:color w:val="222222"/>
        </w:rPr>
        <w:t>$3500 for NRVPDC semiannual fee</w:t>
      </w:r>
      <w:r w:rsidR="00356440">
        <w:rPr>
          <w:rFonts w:ascii="Franklin Gothic Book" w:eastAsia="Times New Roman" w:hAnsi="Franklin Gothic Book" w:cstheme="minorHAnsi"/>
          <w:color w:val="222222"/>
        </w:rPr>
        <w:t xml:space="preserve"> (paid by check today)</w:t>
      </w:r>
    </w:p>
    <w:p w14:paraId="0885E8D2" w14:textId="1B910C6C" w:rsidR="00356440" w:rsidRDefault="00356440" w:rsidP="00121CAE">
      <w:pPr>
        <w:shd w:val="clear" w:color="auto" w:fill="FFFFFF"/>
        <w:spacing w:after="0" w:line="240" w:lineRule="auto"/>
        <w:rPr>
          <w:rFonts w:ascii="Franklin Gothic Book" w:eastAsia="Times New Roman" w:hAnsi="Franklin Gothic Book" w:cstheme="minorHAnsi"/>
          <w:color w:val="222222"/>
        </w:rPr>
      </w:pPr>
      <w:r>
        <w:rPr>
          <w:rFonts w:ascii="Franklin Gothic Book" w:eastAsia="Times New Roman" w:hAnsi="Franklin Gothic Book" w:cstheme="minorHAnsi"/>
          <w:color w:val="222222"/>
        </w:rPr>
        <w:t>Hilton Garden Inn fees for meeting room and lunch</w:t>
      </w:r>
    </w:p>
    <w:p w14:paraId="066A250A" w14:textId="77777777" w:rsidR="00356440" w:rsidRDefault="00356440" w:rsidP="00121CAE">
      <w:pPr>
        <w:shd w:val="clear" w:color="auto" w:fill="FFFFFF"/>
        <w:spacing w:after="0" w:line="240" w:lineRule="auto"/>
        <w:rPr>
          <w:rFonts w:ascii="Franklin Gothic Book" w:eastAsia="Times New Roman" w:hAnsi="Franklin Gothic Book" w:cstheme="minorHAnsi"/>
          <w:color w:val="222222"/>
        </w:rPr>
      </w:pPr>
    </w:p>
    <w:p w14:paraId="68CE3095" w14:textId="11D5791B" w:rsidR="00356440" w:rsidRDefault="00356440" w:rsidP="00D10ACA">
      <w:pPr>
        <w:shd w:val="clear" w:color="auto" w:fill="FFFFFF"/>
        <w:spacing w:after="0" w:line="240" w:lineRule="auto"/>
        <w:rPr>
          <w:rFonts w:ascii="Franklin Gothic Book" w:eastAsia="Times New Roman" w:hAnsi="Franklin Gothic Book" w:cstheme="minorHAnsi"/>
          <w:color w:val="222222"/>
        </w:rPr>
      </w:pPr>
      <w:r>
        <w:rPr>
          <w:rFonts w:ascii="Franklin Gothic Book" w:eastAsia="Times New Roman" w:hAnsi="Franklin Gothic Book" w:cstheme="minorHAnsi"/>
          <w:color w:val="222222"/>
        </w:rPr>
        <w:t xml:space="preserve">Ms. Warner stated that the CD would need to be renewed </w:t>
      </w:r>
      <w:r w:rsidR="00D10ACA">
        <w:rPr>
          <w:rFonts w:ascii="Franklin Gothic Book" w:eastAsia="Times New Roman" w:hAnsi="Franklin Gothic Book" w:cstheme="minorHAnsi"/>
          <w:color w:val="222222"/>
        </w:rPr>
        <w:t>in March.</w:t>
      </w:r>
    </w:p>
    <w:p w14:paraId="5104A8D5" w14:textId="77777777" w:rsidR="00D10ACA" w:rsidRDefault="00D10ACA" w:rsidP="00D10ACA">
      <w:pPr>
        <w:shd w:val="clear" w:color="auto" w:fill="FFFFFF"/>
        <w:spacing w:after="0" w:line="240" w:lineRule="auto"/>
        <w:rPr>
          <w:rFonts w:ascii="Franklin Gothic Book" w:hAnsi="Franklin Gothic Book"/>
          <w:bCs/>
        </w:rPr>
      </w:pPr>
    </w:p>
    <w:p w14:paraId="4587BD5D" w14:textId="0633D941" w:rsidR="00A326A2" w:rsidRDefault="00B96762" w:rsidP="00A926FF">
      <w:pPr>
        <w:rPr>
          <w:rFonts w:ascii="Franklin Gothic Book" w:hAnsi="Franklin Gothic Book"/>
          <w:bCs/>
        </w:rPr>
      </w:pPr>
      <w:r w:rsidRPr="00003167">
        <w:rPr>
          <w:rFonts w:ascii="Franklin Gothic Book" w:hAnsi="Franklin Gothic Book"/>
          <w:bCs/>
        </w:rPr>
        <w:t>M</w:t>
      </w:r>
      <w:r w:rsidR="00356440">
        <w:rPr>
          <w:rFonts w:ascii="Franklin Gothic Book" w:hAnsi="Franklin Gothic Book"/>
          <w:bCs/>
        </w:rPr>
        <w:t>s</w:t>
      </w:r>
      <w:r w:rsidR="00121CAE" w:rsidRPr="00003167">
        <w:rPr>
          <w:rFonts w:ascii="Franklin Gothic Book" w:hAnsi="Franklin Gothic Book"/>
          <w:bCs/>
        </w:rPr>
        <w:t xml:space="preserve">. </w:t>
      </w:r>
      <w:r w:rsidR="00356440">
        <w:rPr>
          <w:rFonts w:ascii="Franklin Gothic Book" w:hAnsi="Franklin Gothic Book"/>
          <w:bCs/>
        </w:rPr>
        <w:t>Warner</w:t>
      </w:r>
      <w:r w:rsidR="00A326A2" w:rsidRPr="00003167">
        <w:rPr>
          <w:rFonts w:ascii="Franklin Gothic Book" w:hAnsi="Franklin Gothic Book"/>
          <w:bCs/>
        </w:rPr>
        <w:t xml:space="preserve"> made a motion to</w:t>
      </w:r>
      <w:r w:rsidR="00D10ACA">
        <w:rPr>
          <w:rFonts w:ascii="Franklin Gothic Book" w:hAnsi="Franklin Gothic Book"/>
          <w:bCs/>
        </w:rPr>
        <w:t xml:space="preserve"> withdraw enough funds from the CD upon renewal to bring the checking account balance to $10,000.00. it was seconded by Ms. Sweeney, discussion followed. Mr. Blevins amended the motion to leave $20,000.00 in the CD and renew and to move the remaining balance into the checking account</w:t>
      </w:r>
      <w:r w:rsidR="00910676" w:rsidRPr="00003167">
        <w:rPr>
          <w:rFonts w:ascii="Franklin Gothic Book" w:hAnsi="Franklin Gothic Book"/>
          <w:bCs/>
        </w:rPr>
        <w:t xml:space="preserve"> </w:t>
      </w:r>
      <w:r w:rsidR="00FE1379" w:rsidRPr="00003167">
        <w:rPr>
          <w:rFonts w:ascii="Franklin Gothic Book" w:hAnsi="Franklin Gothic Book"/>
          <w:bCs/>
        </w:rPr>
        <w:t>and it was then carried by unanimous voice vote.</w:t>
      </w:r>
    </w:p>
    <w:p w14:paraId="60FB917B" w14:textId="44AF0E00" w:rsidR="00D10ACA" w:rsidRDefault="00D10ACA" w:rsidP="00A926FF">
      <w:pPr>
        <w:rPr>
          <w:rFonts w:ascii="Franklin Gothic Book" w:hAnsi="Franklin Gothic Book"/>
          <w:bCs/>
        </w:rPr>
      </w:pPr>
      <w:r>
        <w:rPr>
          <w:rFonts w:ascii="Franklin Gothic Book" w:hAnsi="Franklin Gothic Book"/>
          <w:bCs/>
        </w:rPr>
        <w:t>Discussion about removing Ms. Sweeney and adding Mr. Garrett and Ms. Phillips.</w:t>
      </w:r>
    </w:p>
    <w:p w14:paraId="5204C7C1" w14:textId="76039949" w:rsidR="00D10ACA" w:rsidRPr="00003167" w:rsidRDefault="00D10ACA" w:rsidP="00A926FF">
      <w:pPr>
        <w:rPr>
          <w:rFonts w:ascii="Franklin Gothic Book" w:hAnsi="Franklin Gothic Book"/>
          <w:bCs/>
        </w:rPr>
      </w:pPr>
      <w:r>
        <w:rPr>
          <w:rFonts w:ascii="Franklin Gothic Book" w:hAnsi="Franklin Gothic Book"/>
          <w:bCs/>
        </w:rPr>
        <w:t xml:space="preserve">Mr. Blevins made a motion to remove Ms. Sweeney from the checking account and ad Mr. Garrett as the new treasurer and </w:t>
      </w:r>
      <w:r w:rsidR="00901C1A">
        <w:rPr>
          <w:rFonts w:ascii="Franklin Gothic Book" w:hAnsi="Franklin Gothic Book"/>
          <w:bCs/>
        </w:rPr>
        <w:t>issue</w:t>
      </w:r>
      <w:r>
        <w:rPr>
          <w:rFonts w:ascii="Franklin Gothic Book" w:hAnsi="Franklin Gothic Book"/>
          <w:bCs/>
        </w:rPr>
        <w:t xml:space="preserve"> debit card</w:t>
      </w:r>
      <w:r w:rsidR="006E6A93">
        <w:rPr>
          <w:rFonts w:ascii="Franklin Gothic Book" w:hAnsi="Franklin Gothic Book"/>
          <w:bCs/>
        </w:rPr>
        <w:t>s</w:t>
      </w:r>
      <w:r w:rsidR="0093499D">
        <w:rPr>
          <w:rFonts w:ascii="Franklin Gothic Book" w:hAnsi="Franklin Gothic Book"/>
          <w:bCs/>
        </w:rPr>
        <w:t xml:space="preserve"> to</w:t>
      </w:r>
      <w:r>
        <w:rPr>
          <w:rFonts w:ascii="Franklin Gothic Book" w:hAnsi="Franklin Gothic Book"/>
          <w:bCs/>
        </w:rPr>
        <w:t xml:space="preserve"> Mr. Garrett and Ms. Phillips, it was seconded by Mr. </w:t>
      </w:r>
      <w:r w:rsidR="00B71C5F">
        <w:rPr>
          <w:rFonts w:ascii="Franklin Gothic Book" w:hAnsi="Franklin Gothic Book"/>
          <w:bCs/>
        </w:rPr>
        <w:t>Garrett,</w:t>
      </w:r>
      <w:r>
        <w:rPr>
          <w:rFonts w:ascii="Franklin Gothic Book" w:hAnsi="Franklin Gothic Book"/>
          <w:bCs/>
        </w:rPr>
        <w:t xml:space="preserve"> and </w:t>
      </w:r>
      <w:r w:rsidRPr="00D10ACA">
        <w:rPr>
          <w:rFonts w:ascii="Franklin Gothic Book" w:hAnsi="Franklin Gothic Book"/>
          <w:bCs/>
        </w:rPr>
        <w:t>it was then carried by unanimous voice vote.</w:t>
      </w:r>
    </w:p>
    <w:p w14:paraId="245BDE4C" w14:textId="2ABEA226" w:rsidR="009F3828" w:rsidRPr="00B71C5F" w:rsidRDefault="009F3828" w:rsidP="00A926FF">
      <w:pPr>
        <w:rPr>
          <w:rFonts w:ascii="Franklin Gothic Book" w:hAnsi="Franklin Gothic Book"/>
          <w:bCs/>
        </w:rPr>
      </w:pPr>
      <w:r w:rsidRPr="00003167">
        <w:rPr>
          <w:rFonts w:ascii="Franklin Gothic Book" w:hAnsi="Franklin Gothic Book"/>
          <w:b/>
          <w:u w:val="single"/>
        </w:rPr>
        <w:t>New Business</w:t>
      </w:r>
    </w:p>
    <w:p w14:paraId="5E69B110" w14:textId="4D607C39" w:rsidR="00B71C5F" w:rsidRPr="00B71C5F" w:rsidRDefault="00B71C5F" w:rsidP="00A926F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The following was discussed under new business.</w:t>
      </w:r>
    </w:p>
    <w:p w14:paraId="30CFF01D" w14:textId="65972880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A.</w:t>
      </w:r>
      <w:r w:rsidRPr="00B71C5F">
        <w:rPr>
          <w:rFonts w:ascii="Franklin Gothic Book" w:hAnsi="Franklin Gothic Book"/>
          <w:bCs/>
        </w:rPr>
        <w:tab/>
        <w:t>Set Up Committees</w:t>
      </w:r>
      <w:r>
        <w:rPr>
          <w:rFonts w:ascii="Franklin Gothic Book" w:hAnsi="Franklin Gothic Book"/>
          <w:bCs/>
        </w:rPr>
        <w:t xml:space="preserve"> (committee list attached)</w:t>
      </w:r>
    </w:p>
    <w:p w14:paraId="343B57F6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1.</w:t>
      </w:r>
      <w:r w:rsidRPr="00B71C5F">
        <w:rPr>
          <w:rFonts w:ascii="Franklin Gothic Book" w:hAnsi="Franklin Gothic Book"/>
          <w:bCs/>
        </w:rPr>
        <w:tab/>
        <w:t>Membership – Group discussion of how to reach and acquire more members.</w:t>
      </w:r>
    </w:p>
    <w:p w14:paraId="63AA4085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lastRenderedPageBreak/>
        <w:t>2.</w:t>
      </w:r>
      <w:r w:rsidRPr="00B71C5F">
        <w:rPr>
          <w:rFonts w:ascii="Franklin Gothic Book" w:hAnsi="Franklin Gothic Book"/>
          <w:bCs/>
        </w:rPr>
        <w:tab/>
        <w:t>Legislative – Discuss the need to bring back the quarterly newsletter to be able to communicate with members any information.</w:t>
      </w:r>
    </w:p>
    <w:p w14:paraId="157A2B73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3.</w:t>
      </w:r>
      <w:r w:rsidRPr="00B71C5F">
        <w:rPr>
          <w:rFonts w:ascii="Franklin Gothic Book" w:hAnsi="Franklin Gothic Book"/>
          <w:bCs/>
        </w:rPr>
        <w:tab/>
        <w:t xml:space="preserve">Programs – Each board member </w:t>
      </w:r>
      <w:proofErr w:type="gramStart"/>
      <w:r w:rsidRPr="00B71C5F">
        <w:rPr>
          <w:rFonts w:ascii="Franklin Gothic Book" w:hAnsi="Franklin Gothic Book"/>
          <w:bCs/>
        </w:rPr>
        <w:t>try</w:t>
      </w:r>
      <w:proofErr w:type="gramEnd"/>
      <w:r w:rsidRPr="00B71C5F">
        <w:rPr>
          <w:rFonts w:ascii="Franklin Gothic Book" w:hAnsi="Franklin Gothic Book"/>
          <w:bCs/>
        </w:rPr>
        <w:t xml:space="preserve"> to come up with at least 2 ideas of topics and possible speakers for quarterly meetings and conference.</w:t>
      </w:r>
    </w:p>
    <w:p w14:paraId="0AE19B4B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4.</w:t>
      </w:r>
      <w:r w:rsidRPr="00B71C5F">
        <w:rPr>
          <w:rFonts w:ascii="Franklin Gothic Book" w:hAnsi="Franklin Gothic Book"/>
          <w:bCs/>
        </w:rPr>
        <w:tab/>
        <w:t>Budget – Discus the future of the organization and decide how we want to proceed with growth and finances.</w:t>
      </w:r>
    </w:p>
    <w:p w14:paraId="0C0F4EC9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5.</w:t>
      </w:r>
      <w:r w:rsidRPr="00B71C5F">
        <w:rPr>
          <w:rFonts w:ascii="Franklin Gothic Book" w:hAnsi="Franklin Gothic Book"/>
          <w:bCs/>
        </w:rPr>
        <w:tab/>
        <w:t>Education Grant – Review and discuss the application process and requirements. Set the amount for the 2025 grant to be awarded.</w:t>
      </w:r>
    </w:p>
    <w:p w14:paraId="424E33E2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6.</w:t>
      </w:r>
      <w:r w:rsidRPr="00B71C5F">
        <w:rPr>
          <w:rFonts w:ascii="Franklin Gothic Book" w:hAnsi="Franklin Gothic Book"/>
          <w:bCs/>
        </w:rPr>
        <w:tab/>
        <w:t>Conference Discussion</w:t>
      </w:r>
    </w:p>
    <w:p w14:paraId="4D294E27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a.</w:t>
      </w:r>
      <w:r w:rsidRPr="00B71C5F">
        <w:rPr>
          <w:rFonts w:ascii="Franklin Gothic Book" w:hAnsi="Franklin Gothic Book"/>
          <w:bCs/>
        </w:rPr>
        <w:tab/>
        <w:t>Venue Selection</w:t>
      </w:r>
    </w:p>
    <w:p w14:paraId="7B53DCE6" w14:textId="7E5518EB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b.</w:t>
      </w:r>
      <w:r w:rsidRPr="00B71C5F">
        <w:rPr>
          <w:rFonts w:ascii="Franklin Gothic Book" w:hAnsi="Franklin Gothic Book"/>
          <w:bCs/>
        </w:rPr>
        <w:tab/>
        <w:t>Theme</w:t>
      </w:r>
      <w:r>
        <w:rPr>
          <w:rFonts w:ascii="Franklin Gothic Book" w:hAnsi="Franklin Gothic Book"/>
          <w:bCs/>
        </w:rPr>
        <w:t xml:space="preserve"> – Bridging the Gap</w:t>
      </w:r>
    </w:p>
    <w:p w14:paraId="677E706E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c.</w:t>
      </w:r>
      <w:r w:rsidRPr="00B71C5F">
        <w:rPr>
          <w:rFonts w:ascii="Franklin Gothic Book" w:hAnsi="Franklin Gothic Book"/>
          <w:bCs/>
        </w:rPr>
        <w:tab/>
        <w:t>Topics (speaker ideas)</w:t>
      </w:r>
    </w:p>
    <w:p w14:paraId="7EEDC706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d.</w:t>
      </w:r>
      <w:r w:rsidRPr="00B71C5F">
        <w:rPr>
          <w:rFonts w:ascii="Franklin Gothic Book" w:hAnsi="Franklin Gothic Book"/>
          <w:bCs/>
        </w:rPr>
        <w:tab/>
        <w:t>Tours</w:t>
      </w:r>
    </w:p>
    <w:p w14:paraId="2B2DA244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e.</w:t>
      </w:r>
      <w:r w:rsidRPr="00B71C5F">
        <w:rPr>
          <w:rFonts w:ascii="Franklin Gothic Book" w:hAnsi="Franklin Gothic Book"/>
          <w:bCs/>
        </w:rPr>
        <w:tab/>
        <w:t>Entertainment</w:t>
      </w:r>
    </w:p>
    <w:p w14:paraId="51C4042E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f.</w:t>
      </w:r>
      <w:r w:rsidRPr="00B71C5F">
        <w:rPr>
          <w:rFonts w:ascii="Franklin Gothic Book" w:hAnsi="Franklin Gothic Book"/>
          <w:bCs/>
        </w:rPr>
        <w:tab/>
        <w:t xml:space="preserve">Golf </w:t>
      </w:r>
    </w:p>
    <w:p w14:paraId="487C38F1" w14:textId="77777777" w:rsidR="00B71C5F" w:rsidRPr="00B71C5F" w:rsidRDefault="00B71C5F" w:rsidP="00B71C5F">
      <w:pPr>
        <w:rPr>
          <w:rFonts w:ascii="Franklin Gothic Book" w:hAnsi="Franklin Gothic Book"/>
          <w:bCs/>
        </w:rPr>
      </w:pPr>
      <w:r w:rsidRPr="00B71C5F">
        <w:rPr>
          <w:rFonts w:ascii="Franklin Gothic Book" w:hAnsi="Franklin Gothic Book"/>
          <w:bCs/>
        </w:rPr>
        <w:t>g.</w:t>
      </w:r>
      <w:r w:rsidRPr="00B71C5F">
        <w:rPr>
          <w:rFonts w:ascii="Franklin Gothic Book" w:hAnsi="Franklin Gothic Book"/>
          <w:bCs/>
        </w:rPr>
        <w:tab/>
        <w:t>Shooting</w:t>
      </w:r>
    </w:p>
    <w:p w14:paraId="31D9F588" w14:textId="6396C823" w:rsidR="00B71C5F" w:rsidRPr="00B71C5F" w:rsidRDefault="00B71C5F" w:rsidP="00B71C5F">
      <w:pPr>
        <w:rPr>
          <w:rFonts w:ascii="Franklin Gothic Book" w:hAnsi="Franklin Gothic Book"/>
          <w:bCs/>
        </w:rPr>
      </w:pPr>
      <w:r>
        <w:rPr>
          <w:rFonts w:ascii="Franklin Gothic Book" w:hAnsi="Franklin Gothic Book"/>
          <w:bCs/>
        </w:rPr>
        <w:t>h</w:t>
      </w:r>
      <w:r w:rsidRPr="00B71C5F">
        <w:rPr>
          <w:rFonts w:ascii="Franklin Gothic Book" w:hAnsi="Franklin Gothic Book"/>
          <w:bCs/>
        </w:rPr>
        <w:t>.</w:t>
      </w:r>
      <w:r w:rsidRPr="00B71C5F">
        <w:rPr>
          <w:rFonts w:ascii="Franklin Gothic Book" w:hAnsi="Franklin Gothic Book"/>
          <w:bCs/>
        </w:rPr>
        <w:tab/>
        <w:t>Other</w:t>
      </w:r>
    </w:p>
    <w:p w14:paraId="3C889E98" w14:textId="600CE2AE" w:rsidR="00B71C5F" w:rsidRPr="00B71C5F" w:rsidRDefault="00B71C5F" w:rsidP="00B71C5F">
      <w:pPr>
        <w:rPr>
          <w:rFonts w:ascii="Franklin Gothic Book" w:hAnsi="Franklin Gothic Book"/>
          <w:bCs/>
        </w:rPr>
      </w:pPr>
      <w:proofErr w:type="spellStart"/>
      <w:r>
        <w:rPr>
          <w:rFonts w:ascii="Franklin Gothic Book" w:hAnsi="Franklin Gothic Book"/>
          <w:bCs/>
        </w:rPr>
        <w:t>i</w:t>
      </w:r>
      <w:proofErr w:type="spellEnd"/>
      <w:r w:rsidRPr="00B71C5F">
        <w:rPr>
          <w:rFonts w:ascii="Franklin Gothic Book" w:hAnsi="Franklin Gothic Book"/>
          <w:bCs/>
        </w:rPr>
        <w:t>.</w:t>
      </w:r>
      <w:r w:rsidRPr="00B71C5F">
        <w:rPr>
          <w:rFonts w:ascii="Franklin Gothic Book" w:hAnsi="Franklin Gothic Book"/>
          <w:bCs/>
        </w:rPr>
        <w:tab/>
        <w:t>Rodeo</w:t>
      </w:r>
    </w:p>
    <w:p w14:paraId="603912E5" w14:textId="402F714E" w:rsidR="00B71C5F" w:rsidRPr="00B71C5F" w:rsidRDefault="00B71C5F" w:rsidP="00B71C5F">
      <w:pPr>
        <w:pStyle w:val="ListParagraph"/>
        <w:numPr>
          <w:ilvl w:val="0"/>
          <w:numId w:val="14"/>
        </w:numPr>
        <w:rPr>
          <w:rFonts w:ascii="Franklin Gothic Book" w:hAnsi="Franklin Gothic Book"/>
          <w:bCs/>
        </w:rPr>
      </w:pPr>
      <w:r>
        <w:rPr>
          <w:rFonts w:ascii="Franklin Gothic Book" w:hAnsi="Franklin Gothic Book"/>
          <w:bCs/>
        </w:rPr>
        <w:t xml:space="preserve">Mr. McFarland requested that all committee chairs meet with </w:t>
      </w:r>
      <w:r w:rsidR="0071539C">
        <w:rPr>
          <w:rFonts w:ascii="Franklin Gothic Book" w:hAnsi="Franklin Gothic Book"/>
          <w:bCs/>
        </w:rPr>
        <w:t>their respective</w:t>
      </w:r>
      <w:r>
        <w:rPr>
          <w:rFonts w:ascii="Franklin Gothic Book" w:hAnsi="Franklin Gothic Book"/>
          <w:bCs/>
        </w:rPr>
        <w:t xml:space="preserve"> committee members and be </w:t>
      </w:r>
      <w:r w:rsidR="003914BA">
        <w:rPr>
          <w:rFonts w:ascii="Franklin Gothic Book" w:hAnsi="Franklin Gothic Book"/>
          <w:bCs/>
        </w:rPr>
        <w:t>prepared</w:t>
      </w:r>
      <w:r>
        <w:rPr>
          <w:rFonts w:ascii="Franklin Gothic Book" w:hAnsi="Franklin Gothic Book"/>
          <w:bCs/>
        </w:rPr>
        <w:t xml:space="preserve"> to </w:t>
      </w:r>
      <w:r w:rsidR="003914BA">
        <w:rPr>
          <w:rFonts w:ascii="Franklin Gothic Book" w:hAnsi="Franklin Gothic Book"/>
          <w:bCs/>
        </w:rPr>
        <w:t>present</w:t>
      </w:r>
      <w:r>
        <w:rPr>
          <w:rFonts w:ascii="Franklin Gothic Book" w:hAnsi="Franklin Gothic Book"/>
          <w:bCs/>
        </w:rPr>
        <w:t xml:space="preserve"> a report to the board at the next BOD meeting scheduled for March 12, proceeding the member meeting.</w:t>
      </w:r>
    </w:p>
    <w:bookmarkEnd w:id="0"/>
    <w:p w14:paraId="6792D2EC" w14:textId="56C8AE36" w:rsidR="002C72C0" w:rsidRPr="00003167" w:rsidRDefault="002C72C0" w:rsidP="002C72C0">
      <w:pPr>
        <w:rPr>
          <w:rFonts w:ascii="Franklin Gothic Book" w:hAnsi="Franklin Gothic Book" w:cstheme="minorHAnsi"/>
          <w:b/>
          <w:bCs/>
          <w:u w:val="single"/>
        </w:rPr>
      </w:pPr>
      <w:r w:rsidRPr="00003167">
        <w:rPr>
          <w:rFonts w:ascii="Franklin Gothic Book" w:hAnsi="Franklin Gothic Book" w:cstheme="minorHAnsi"/>
          <w:b/>
          <w:bCs/>
          <w:u w:val="single"/>
        </w:rPr>
        <w:t>Next Meeting</w:t>
      </w:r>
    </w:p>
    <w:p w14:paraId="2AA64F44" w14:textId="34287904" w:rsidR="002C72C0" w:rsidRDefault="000A526D" w:rsidP="0016086B">
      <w:pPr>
        <w:rPr>
          <w:rFonts w:ascii="Franklin Gothic Book" w:hAnsi="Franklin Gothic Book" w:cstheme="minorHAnsi"/>
        </w:rPr>
      </w:pPr>
      <w:r w:rsidRPr="00003167">
        <w:rPr>
          <w:rFonts w:ascii="Franklin Gothic Book" w:hAnsi="Franklin Gothic Book" w:cstheme="minorHAnsi"/>
        </w:rPr>
        <w:t>Ma</w:t>
      </w:r>
      <w:r w:rsidR="00B71C5F">
        <w:rPr>
          <w:rFonts w:ascii="Franklin Gothic Book" w:hAnsi="Franklin Gothic Book" w:cstheme="minorHAnsi"/>
        </w:rPr>
        <w:t>rch</w:t>
      </w:r>
      <w:r w:rsidRPr="00003167">
        <w:rPr>
          <w:rFonts w:ascii="Franklin Gothic Book" w:hAnsi="Franklin Gothic Book" w:cstheme="minorHAnsi"/>
        </w:rPr>
        <w:t xml:space="preserve"> </w:t>
      </w:r>
      <w:r w:rsidR="00B71C5F">
        <w:rPr>
          <w:rFonts w:ascii="Franklin Gothic Book" w:hAnsi="Franklin Gothic Book" w:cstheme="minorHAnsi"/>
        </w:rPr>
        <w:t>12,</w:t>
      </w:r>
      <w:r w:rsidR="002C72C0" w:rsidRPr="00003167">
        <w:rPr>
          <w:rFonts w:ascii="Franklin Gothic Book" w:hAnsi="Franklin Gothic Book" w:cstheme="minorHAnsi"/>
        </w:rPr>
        <w:t xml:space="preserve"> 202</w:t>
      </w:r>
      <w:r w:rsidR="00B71C5F">
        <w:rPr>
          <w:rFonts w:ascii="Franklin Gothic Book" w:hAnsi="Franklin Gothic Book" w:cstheme="minorHAnsi"/>
        </w:rPr>
        <w:t>5,</w:t>
      </w:r>
      <w:r w:rsidR="002C72C0" w:rsidRPr="00003167">
        <w:rPr>
          <w:rFonts w:ascii="Franklin Gothic Book" w:hAnsi="Franklin Gothic Book" w:cstheme="minorHAnsi"/>
        </w:rPr>
        <w:t xml:space="preserve"> </w:t>
      </w:r>
      <w:r w:rsidRPr="00003167">
        <w:rPr>
          <w:rFonts w:ascii="Franklin Gothic Book" w:hAnsi="Franklin Gothic Book" w:cstheme="minorHAnsi"/>
        </w:rPr>
        <w:t xml:space="preserve">meeting will be held </w:t>
      </w:r>
      <w:r w:rsidR="00B71C5F">
        <w:rPr>
          <w:rFonts w:ascii="Franklin Gothic Book" w:hAnsi="Franklin Gothic Book" w:cstheme="minorHAnsi"/>
        </w:rPr>
        <w:t>at Spectrum Brands</w:t>
      </w:r>
      <w:r w:rsidR="0016086B">
        <w:rPr>
          <w:rFonts w:ascii="Franklin Gothic Book" w:hAnsi="Franklin Gothic Book" w:cstheme="minorHAnsi"/>
        </w:rPr>
        <w:t>,</w:t>
      </w:r>
      <w:r w:rsidR="00B71C5F">
        <w:rPr>
          <w:rFonts w:ascii="Franklin Gothic Book" w:hAnsi="Franklin Gothic Book" w:cstheme="minorHAnsi"/>
        </w:rPr>
        <w:t xml:space="preserve"> </w:t>
      </w:r>
      <w:r w:rsidR="0016086B" w:rsidRPr="0016086B">
        <w:rPr>
          <w:rFonts w:ascii="Franklin Gothic Book" w:hAnsi="Franklin Gothic Book" w:cstheme="minorHAnsi"/>
        </w:rPr>
        <w:t>3001 Commerce St</w:t>
      </w:r>
      <w:r w:rsidR="0016086B">
        <w:rPr>
          <w:rFonts w:ascii="Franklin Gothic Book" w:hAnsi="Franklin Gothic Book" w:cstheme="minorHAnsi"/>
        </w:rPr>
        <w:t xml:space="preserve">. </w:t>
      </w:r>
      <w:r w:rsidR="0016086B" w:rsidRPr="0016086B">
        <w:rPr>
          <w:rFonts w:ascii="Franklin Gothic Book" w:hAnsi="Franklin Gothic Book" w:cstheme="minorHAnsi"/>
        </w:rPr>
        <w:t>Blacksburg, VA 24060</w:t>
      </w:r>
      <w:r w:rsidRPr="00003167">
        <w:rPr>
          <w:rFonts w:ascii="Franklin Gothic Book" w:hAnsi="Franklin Gothic Book" w:cstheme="minorHAnsi"/>
        </w:rPr>
        <w:t>.</w:t>
      </w:r>
    </w:p>
    <w:p w14:paraId="06619271" w14:textId="47D0FD14" w:rsidR="0016086B" w:rsidRPr="00003167" w:rsidRDefault="0016086B" w:rsidP="0016086B">
      <w:pPr>
        <w:rPr>
          <w:rFonts w:ascii="Franklin Gothic Book" w:hAnsi="Franklin Gothic Book" w:cstheme="minorHAnsi"/>
        </w:rPr>
      </w:pPr>
      <w:r>
        <w:rPr>
          <w:rFonts w:ascii="Franklin Gothic Book" w:hAnsi="Franklin Gothic Book" w:cstheme="minorHAnsi"/>
        </w:rPr>
        <w:t>Mr. McFarland adjourned the meeting.</w:t>
      </w:r>
    </w:p>
    <w:sectPr w:rsidR="0016086B" w:rsidRPr="00003167" w:rsidSect="005313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RoundedMT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47BAD"/>
    <w:multiLevelType w:val="hybridMultilevel"/>
    <w:tmpl w:val="CE0C5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7E8F"/>
    <w:multiLevelType w:val="hybridMultilevel"/>
    <w:tmpl w:val="1116B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E57D9"/>
    <w:multiLevelType w:val="hybridMultilevel"/>
    <w:tmpl w:val="CF2A3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842A3"/>
    <w:multiLevelType w:val="hybridMultilevel"/>
    <w:tmpl w:val="371A6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B7B12"/>
    <w:multiLevelType w:val="hybridMultilevel"/>
    <w:tmpl w:val="6FC43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76987"/>
    <w:multiLevelType w:val="hybridMultilevel"/>
    <w:tmpl w:val="7568B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66033F"/>
    <w:multiLevelType w:val="hybridMultilevel"/>
    <w:tmpl w:val="7A10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215674"/>
    <w:multiLevelType w:val="hybridMultilevel"/>
    <w:tmpl w:val="3A008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957C4D"/>
    <w:multiLevelType w:val="hybridMultilevel"/>
    <w:tmpl w:val="BA46A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CB085A"/>
    <w:multiLevelType w:val="hybridMultilevel"/>
    <w:tmpl w:val="29121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774870"/>
    <w:multiLevelType w:val="hybridMultilevel"/>
    <w:tmpl w:val="8CCCF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A22A8F"/>
    <w:multiLevelType w:val="hybridMultilevel"/>
    <w:tmpl w:val="C950B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95491D"/>
    <w:multiLevelType w:val="hybridMultilevel"/>
    <w:tmpl w:val="233C3A0C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72F44BE4"/>
    <w:multiLevelType w:val="hybridMultilevel"/>
    <w:tmpl w:val="F7D0918C"/>
    <w:lvl w:ilvl="0" w:tplc="E1CAA596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RoundedMT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3830089">
    <w:abstractNumId w:val="0"/>
  </w:num>
  <w:num w:numId="2" w16cid:durableId="360278025">
    <w:abstractNumId w:val="12"/>
  </w:num>
  <w:num w:numId="3" w16cid:durableId="1719086384">
    <w:abstractNumId w:val="8"/>
  </w:num>
  <w:num w:numId="4" w16cid:durableId="590966808">
    <w:abstractNumId w:val="6"/>
  </w:num>
  <w:num w:numId="5" w16cid:durableId="1977028580">
    <w:abstractNumId w:val="13"/>
  </w:num>
  <w:num w:numId="6" w16cid:durableId="996962602">
    <w:abstractNumId w:val="3"/>
  </w:num>
  <w:num w:numId="7" w16cid:durableId="945043147">
    <w:abstractNumId w:val="10"/>
  </w:num>
  <w:num w:numId="8" w16cid:durableId="639189887">
    <w:abstractNumId w:val="1"/>
  </w:num>
  <w:num w:numId="9" w16cid:durableId="1420982477">
    <w:abstractNumId w:val="2"/>
  </w:num>
  <w:num w:numId="10" w16cid:durableId="2078747662">
    <w:abstractNumId w:val="9"/>
  </w:num>
  <w:num w:numId="11" w16cid:durableId="1506628638">
    <w:abstractNumId w:val="7"/>
  </w:num>
  <w:num w:numId="12" w16cid:durableId="1336566274">
    <w:abstractNumId w:val="4"/>
  </w:num>
  <w:num w:numId="13" w16cid:durableId="110709118">
    <w:abstractNumId w:val="5"/>
  </w:num>
  <w:num w:numId="14" w16cid:durableId="7573655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633"/>
    <w:rsid w:val="0000273B"/>
    <w:rsid w:val="00003167"/>
    <w:rsid w:val="00011506"/>
    <w:rsid w:val="00013241"/>
    <w:rsid w:val="000151AB"/>
    <w:rsid w:val="00030BBE"/>
    <w:rsid w:val="00042201"/>
    <w:rsid w:val="000758D2"/>
    <w:rsid w:val="000A526D"/>
    <w:rsid w:val="000B4F42"/>
    <w:rsid w:val="000C33F9"/>
    <w:rsid w:val="000D7214"/>
    <w:rsid w:val="00101351"/>
    <w:rsid w:val="00121CAE"/>
    <w:rsid w:val="0016086B"/>
    <w:rsid w:val="001941B1"/>
    <w:rsid w:val="001941EC"/>
    <w:rsid w:val="001B18B8"/>
    <w:rsid w:val="001D1664"/>
    <w:rsid w:val="001D1C52"/>
    <w:rsid w:val="001D35B4"/>
    <w:rsid w:val="001E0A36"/>
    <w:rsid w:val="002401FE"/>
    <w:rsid w:val="002B1318"/>
    <w:rsid w:val="002B2BB4"/>
    <w:rsid w:val="002C72C0"/>
    <w:rsid w:val="00303B15"/>
    <w:rsid w:val="00346751"/>
    <w:rsid w:val="00356440"/>
    <w:rsid w:val="003838AC"/>
    <w:rsid w:val="003914BA"/>
    <w:rsid w:val="00392AE1"/>
    <w:rsid w:val="003E2656"/>
    <w:rsid w:val="00407D68"/>
    <w:rsid w:val="00461E4F"/>
    <w:rsid w:val="00466889"/>
    <w:rsid w:val="00473723"/>
    <w:rsid w:val="004F44DB"/>
    <w:rsid w:val="00531325"/>
    <w:rsid w:val="0056148B"/>
    <w:rsid w:val="0059271C"/>
    <w:rsid w:val="005B6CCA"/>
    <w:rsid w:val="005F155B"/>
    <w:rsid w:val="006064E7"/>
    <w:rsid w:val="00662AE8"/>
    <w:rsid w:val="00674CFF"/>
    <w:rsid w:val="0069548F"/>
    <w:rsid w:val="006A4598"/>
    <w:rsid w:val="006E6A93"/>
    <w:rsid w:val="00711759"/>
    <w:rsid w:val="0071539C"/>
    <w:rsid w:val="0072234C"/>
    <w:rsid w:val="00762ACB"/>
    <w:rsid w:val="007837CE"/>
    <w:rsid w:val="007B4DBF"/>
    <w:rsid w:val="007F3E5B"/>
    <w:rsid w:val="007F6756"/>
    <w:rsid w:val="00892166"/>
    <w:rsid w:val="008D2416"/>
    <w:rsid w:val="008D4633"/>
    <w:rsid w:val="00901C1A"/>
    <w:rsid w:val="00902BD0"/>
    <w:rsid w:val="00910676"/>
    <w:rsid w:val="0093499D"/>
    <w:rsid w:val="00934C77"/>
    <w:rsid w:val="00942F43"/>
    <w:rsid w:val="00982F33"/>
    <w:rsid w:val="009861E0"/>
    <w:rsid w:val="009927AD"/>
    <w:rsid w:val="009A390B"/>
    <w:rsid w:val="009D6157"/>
    <w:rsid w:val="009E3DE6"/>
    <w:rsid w:val="009F3828"/>
    <w:rsid w:val="009F5B13"/>
    <w:rsid w:val="00A12E18"/>
    <w:rsid w:val="00A326A2"/>
    <w:rsid w:val="00A926FF"/>
    <w:rsid w:val="00B64DD9"/>
    <w:rsid w:val="00B71C5F"/>
    <w:rsid w:val="00B726FE"/>
    <w:rsid w:val="00B807E6"/>
    <w:rsid w:val="00B96762"/>
    <w:rsid w:val="00BB31B2"/>
    <w:rsid w:val="00BC0DE7"/>
    <w:rsid w:val="00C4190B"/>
    <w:rsid w:val="00C75152"/>
    <w:rsid w:val="00CF51C9"/>
    <w:rsid w:val="00D10ACA"/>
    <w:rsid w:val="00D145D3"/>
    <w:rsid w:val="00D253E1"/>
    <w:rsid w:val="00D94DB6"/>
    <w:rsid w:val="00DA595E"/>
    <w:rsid w:val="00DD62BB"/>
    <w:rsid w:val="00E07283"/>
    <w:rsid w:val="00E127DB"/>
    <w:rsid w:val="00E56D08"/>
    <w:rsid w:val="00EF282C"/>
    <w:rsid w:val="00F51E99"/>
    <w:rsid w:val="00F55080"/>
    <w:rsid w:val="00F673E1"/>
    <w:rsid w:val="00F71A60"/>
    <w:rsid w:val="00F9340C"/>
    <w:rsid w:val="00FA59CD"/>
    <w:rsid w:val="00FB66ED"/>
    <w:rsid w:val="00FC1407"/>
    <w:rsid w:val="00FE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36C134"/>
  <w15:docId w15:val="{5E92B31F-9E74-4128-B7C6-FD38FBFC0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41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28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D35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locked/>
    <w:rsid w:val="001D35B4"/>
    <w:rPr>
      <w:b/>
      <w:b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C1407"/>
    <w:pPr>
      <w:spacing w:after="0" w:line="240" w:lineRule="auto"/>
    </w:pPr>
    <w:rPr>
      <w:rFonts w:eastAsiaTheme="minorHAnsi" w:cstheme="minorBidi"/>
      <w:sz w:val="28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C1407"/>
    <w:rPr>
      <w:rFonts w:eastAsiaTheme="minorHAnsi" w:cstheme="minorBidi"/>
      <w:sz w:val="28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0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431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Esposito</dc:creator>
  <cp:keywords/>
  <dc:description/>
  <cp:lastModifiedBy>Blevins, Jeff</cp:lastModifiedBy>
  <cp:revision>7</cp:revision>
  <dcterms:created xsi:type="dcterms:W3CDTF">2025-02-05T21:32:00Z</dcterms:created>
  <dcterms:modified xsi:type="dcterms:W3CDTF">2025-02-05T21:41:00Z</dcterms:modified>
</cp:coreProperties>
</file>